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7842"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年度ロボットアリーナ　夏休みイベント</w:t>
            </w:r>
          </w:p>
        </w:tc>
      </w:tr>
      <w:bookmarkEnd w:id="0"/>
      <w:tr w:rsidR="006026CA" w:rsidRPr="00027A61" w:rsidTr="006E4349">
        <w:trPr>
          <w:trHeight w:val="326"/>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753193" w:rsidRPr="00027A61" w:rsidRDefault="00A76CE2" w:rsidP="006026CA">
            <w:pPr>
              <w:rPr>
                <w:rFonts w:ascii="BIZ UDゴシック" w:eastAsia="BIZ UDゴシック" w:hAnsi="BIZ UDゴシック"/>
                <w:szCs w:val="21"/>
              </w:rPr>
            </w:pPr>
            <w:r>
              <w:rPr>
                <w:rFonts w:ascii="BIZ UDゴシック" w:eastAsia="BIZ UDゴシック" w:hAnsi="BIZ UDゴシック" w:hint="eastAsia"/>
                <w:szCs w:val="21"/>
              </w:rPr>
              <w:t>電子サイコロを作ろう</w:t>
            </w:r>
            <w:r w:rsidR="000B6114">
              <w:rPr>
                <w:rFonts w:ascii="BIZ UDゴシック" w:eastAsia="BIZ UDゴシック" w:hAnsi="BIZ UDゴシック" w:hint="eastAsia"/>
                <w:szCs w:val="21"/>
              </w:rPr>
              <w:t>！</w:t>
            </w:r>
          </w:p>
        </w:tc>
      </w:tr>
      <w:tr w:rsidR="00DB6573" w:rsidRPr="00027A61" w:rsidTr="006E4349">
        <w:trPr>
          <w:trHeight w:val="326"/>
        </w:trPr>
        <w:tc>
          <w:tcPr>
            <w:tcW w:w="1512"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6E4349">
        <w:trPr>
          <w:trHeight w:val="763"/>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7842" w:type="dxa"/>
            <w:tcBorders>
              <w:top w:val="nil"/>
              <w:left w:val="nil"/>
              <w:bottom w:val="nil"/>
              <w:right w:val="nil"/>
            </w:tcBorders>
            <w:shd w:val="clear" w:color="auto" w:fill="auto"/>
          </w:tcPr>
          <w:p w:rsidR="006026CA" w:rsidRDefault="006026CA"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夏休みの長期休みの機会に、工作を通して、ものづくりを体験し、工学への興味に繋げることを目的とします</w:t>
            </w:r>
            <w:r w:rsidR="00086C44">
              <w:rPr>
                <w:rFonts w:ascii="BIZ UDゴシック" w:eastAsia="BIZ UDゴシック" w:hAnsi="BIZ UDゴシック" w:hint="eastAsia"/>
                <w:szCs w:val="21"/>
              </w:rPr>
              <w:t>．</w:t>
            </w:r>
          </w:p>
          <w:p w:rsidR="004774C6" w:rsidRDefault="00DB6573" w:rsidP="006026CA">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sidR="00A76CE2">
              <w:rPr>
                <w:rFonts w:ascii="BIZ UDゴシック" w:eastAsia="BIZ UDゴシック" w:hAnsi="BIZ UDゴシック" w:hint="eastAsia"/>
                <w:szCs w:val="21"/>
              </w:rPr>
              <w:t>LEDランプなどをはんだし，簡単なプログラムでサイコロの目が自動で点滅するサイコロを作製します．</w:t>
            </w:r>
            <w:r w:rsidR="00A76CE2">
              <w:rPr>
                <w:rFonts w:ascii="BIZ UDゴシック" w:eastAsia="BIZ UDゴシック" w:hAnsi="BIZ UDゴシック"/>
                <w:szCs w:val="21"/>
              </w:rPr>
              <w:t xml:space="preserve"> </w:t>
            </w:r>
          </w:p>
          <w:p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※作品は持ち帰ることが出来ます．</w:t>
            </w:r>
          </w:p>
        </w:tc>
      </w:tr>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7842"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A76CE2">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A76CE2">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rsidTr="006E4349">
        <w:trPr>
          <w:trHeight w:val="326"/>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6026CA" w:rsidRPr="00027A61" w:rsidRDefault="006026CA" w:rsidP="00027A61">
            <w:pPr>
              <w:rPr>
                <w:rFonts w:ascii="BIZ UDゴシック" w:eastAsia="BIZ UDゴシック" w:hAnsi="BIZ UDゴシック"/>
                <w:szCs w:val="21"/>
              </w:rPr>
            </w:pPr>
          </w:p>
        </w:tc>
      </w:tr>
      <w:tr w:rsidR="006026CA" w:rsidRPr="00027A61" w:rsidTr="006E4349">
        <w:trPr>
          <w:trHeight w:val="293"/>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4774C6">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4774C6">
              <w:rPr>
                <w:rFonts w:ascii="BIZ UDゴシック" w:eastAsia="BIZ UDゴシック" w:hAnsi="BIZ UDゴシック" w:hint="eastAsia"/>
                <w:szCs w:val="21"/>
              </w:rPr>
              <w:t>月曜日・祝日</w:t>
            </w:r>
            <w:r w:rsidR="007935A1">
              <w:rPr>
                <w:rFonts w:ascii="BIZ UDゴシック" w:eastAsia="BIZ UDゴシック" w:hAnsi="BIZ UDゴシック" w:hint="eastAsia"/>
                <w:szCs w:val="21"/>
              </w:rPr>
              <w:t>）</w:t>
            </w:r>
            <w:r w:rsidR="00A76CE2">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A76CE2">
              <w:rPr>
                <w:rFonts w:ascii="BIZ UDゴシック" w:eastAsia="BIZ UDゴシック" w:hAnsi="BIZ UDゴシック" w:hint="eastAsia"/>
                <w:szCs w:val="21"/>
              </w:rPr>
              <w:t>23</w:t>
            </w:r>
            <w:r w:rsidRPr="00027A61">
              <w:rPr>
                <w:rFonts w:ascii="BIZ UDゴシック" w:eastAsia="BIZ UDゴシック" w:hAnsi="BIZ UDゴシック" w:hint="eastAsia"/>
                <w:szCs w:val="21"/>
              </w:rPr>
              <w:t>日（</w:t>
            </w:r>
            <w:r w:rsidR="00A76CE2">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A76CE2">
              <w:rPr>
                <w:rFonts w:ascii="BIZ UDゴシック" w:eastAsia="BIZ UDゴシック" w:hAnsi="BIZ UDゴシック" w:hint="eastAsia"/>
                <w:szCs w:val="21"/>
              </w:rPr>
              <w:t>30</w:t>
            </w:r>
          </w:p>
        </w:tc>
      </w:tr>
      <w:bookmarkEnd w:id="1"/>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7842" w:type="dxa"/>
            <w:tcBorders>
              <w:top w:val="nil"/>
              <w:left w:val="nil"/>
              <w:bottom w:val="nil"/>
              <w:right w:val="nil"/>
            </w:tcBorders>
            <w:shd w:val="clear" w:color="auto" w:fill="auto"/>
            <w:vAlign w:val="center"/>
          </w:tcPr>
          <w:p w:rsidR="006026CA" w:rsidRPr="00027A61" w:rsidRDefault="00671308"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 xml:space="preserve">教育・研究11号館　J棟1階　</w:t>
            </w:r>
            <w:r w:rsidR="006026CA" w:rsidRPr="00027A61">
              <w:rPr>
                <w:rFonts w:ascii="BIZ UDゴシック" w:eastAsia="BIZ UDゴシック" w:hAnsi="BIZ UDゴシック" w:hint="eastAsia"/>
                <w:szCs w:val="21"/>
              </w:rPr>
              <w:t>ロボットアリーナ</w:t>
            </w:r>
          </w:p>
        </w:tc>
      </w:tr>
      <w:tr w:rsidR="006026CA" w:rsidRPr="00027A61" w:rsidTr="006E4349">
        <w:trPr>
          <w:trHeight w:val="326"/>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6E4349">
        <w:trPr>
          <w:trHeight w:val="622"/>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7842"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6E4349">
        <w:trPr>
          <w:trHeight w:val="326"/>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6E4349">
        <w:trPr>
          <w:trHeight w:val="311"/>
        </w:trPr>
        <w:tc>
          <w:tcPr>
            <w:tcW w:w="1512"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7842"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6E4349">
        <w:trPr>
          <w:trHeight w:val="311"/>
        </w:trPr>
        <w:tc>
          <w:tcPr>
            <w:tcW w:w="1512"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7842"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6E4349">
        <w:trPr>
          <w:trHeight w:val="326"/>
        </w:trPr>
        <w:tc>
          <w:tcPr>
            <w:tcW w:w="1512"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7842"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9D7E63">
              <w:rPr>
                <w:rFonts w:ascii="BIZ UDゴシック" w:eastAsia="BIZ UDゴシック" w:hAnsi="BIZ UDゴシック" w:hint="eastAsia"/>
                <w:szCs w:val="21"/>
              </w:rPr>
              <w:t>6</w:t>
            </w:r>
            <w:r w:rsidRPr="003900D0">
              <w:rPr>
                <w:rFonts w:ascii="BIZ UDゴシック" w:eastAsia="BIZ UDゴシック" w:hAnsi="BIZ UDゴシック" w:hint="eastAsia"/>
                <w:szCs w:val="21"/>
              </w:rPr>
              <w:t>月</w:t>
            </w:r>
            <w:r w:rsidR="009D7E63">
              <w:rPr>
                <w:rFonts w:ascii="BIZ UDゴシック" w:eastAsia="BIZ UDゴシック" w:hAnsi="BIZ UDゴシック" w:hint="eastAsia"/>
                <w:szCs w:val="21"/>
              </w:rPr>
              <w:t>26</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027A61" w:rsidRPr="003900D0">
              <w:rPr>
                <w:rFonts w:ascii="BIZ UDゴシック" w:eastAsia="BIZ UDゴシック" w:hAnsi="BIZ UDゴシック" w:hint="eastAsia"/>
                <w:szCs w:val="21"/>
              </w:rPr>
              <w:t>7</w:t>
            </w:r>
            <w:r w:rsidRPr="003900D0">
              <w:rPr>
                <w:rFonts w:ascii="BIZ UDゴシック" w:eastAsia="BIZ UDゴシック" w:hAnsi="BIZ UDゴシック" w:hint="eastAsia"/>
                <w:szCs w:val="21"/>
              </w:rPr>
              <w:t>月</w:t>
            </w:r>
            <w:r w:rsidR="00F55908">
              <w:rPr>
                <w:rFonts w:ascii="BIZ UDゴシック" w:eastAsia="BIZ UDゴシック" w:hAnsi="BIZ UDゴシック" w:hint="eastAsia"/>
                <w:szCs w:val="21"/>
              </w:rPr>
              <w:t>4</w:t>
            </w:r>
            <w:r w:rsidRPr="003900D0">
              <w:rPr>
                <w:rFonts w:ascii="BIZ UDゴシック" w:eastAsia="BIZ UDゴシック" w:hAnsi="BIZ UDゴシック" w:hint="eastAsia"/>
                <w:szCs w:val="21"/>
              </w:rPr>
              <w:t>日（</w:t>
            </w:r>
            <w:r w:rsidR="00F55908">
              <w:rPr>
                <w:rFonts w:ascii="BIZ UDゴシック" w:eastAsia="BIZ UDゴシック" w:hAnsi="BIZ UDゴシック" w:hint="eastAsia"/>
                <w:szCs w:val="21"/>
              </w:rPr>
              <w:t>火</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w:t>
      </w:r>
      <w:bookmarkStart w:id="2" w:name="_GoBack"/>
      <w:bookmarkEnd w:id="2"/>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7E4BD4">
        <w:rPr>
          <w:rFonts w:ascii="BIZ UDゴシック" w:eastAsia="BIZ UDゴシック" w:hAnsi="BIZ UDゴシック" w:hint="eastAsia"/>
          <w:sz w:val="22"/>
        </w:rPr>
        <w:t>5</w:t>
      </w:r>
      <w:r w:rsidR="007E4BD4">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7E4BD4">
        <w:rPr>
          <w:rFonts w:ascii="BIZ UDゴシック" w:eastAsia="BIZ UDゴシック" w:hAnsi="BIZ UDゴシック"/>
          <w:sz w:val="22"/>
        </w:rPr>
        <w:t>2</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7E4BD4">
      <w:pPr>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ED" w:rsidRDefault="006722ED">
      <w:r>
        <w:separator/>
      </w:r>
    </w:p>
  </w:endnote>
  <w:endnote w:type="continuationSeparator" w:id="0">
    <w:p w:rsidR="006722ED" w:rsidRDefault="0067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ED" w:rsidRDefault="006722ED">
      <w:r>
        <w:rPr>
          <w:sz w:val="2"/>
          <w:szCs w:val="2"/>
        </w:rPr>
        <w:continuationSeparator/>
      </w:r>
    </w:p>
  </w:footnote>
  <w:footnote w:type="continuationSeparator" w:id="0">
    <w:p w:rsidR="006722ED" w:rsidRDefault="0067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1BC"/>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774C6"/>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1308"/>
    <w:rsid w:val="006721E2"/>
    <w:rsid w:val="006722C4"/>
    <w:rsid w:val="006722ED"/>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349"/>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4BD4"/>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6CE2"/>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1661B"/>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5908"/>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8144DA"/>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E13E-A7BB-4B43-ABBD-94EA6E1F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896</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1258</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3</cp:revision>
  <cp:lastPrinted>2022-02-16T05:36:00Z</cp:lastPrinted>
  <dcterms:created xsi:type="dcterms:W3CDTF">2023-05-16T07:18:00Z</dcterms:created>
  <dcterms:modified xsi:type="dcterms:W3CDTF">2023-05-31T04:16:00Z</dcterms:modified>
</cp:coreProperties>
</file>